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31A8" w14:textId="77777777" w:rsidR="00E03179" w:rsidRDefault="00E03179" w:rsidP="00E03179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p w14:paraId="5A3DC482" w14:textId="77777777" w:rsidR="00E03179" w:rsidRDefault="00E03179" w:rsidP="00E03179">
      <w:pPr>
        <w:pStyle w:val="Heading1"/>
        <w:spacing w:before="0" w:line="240" w:lineRule="auto"/>
        <w:ind w:hanging="90"/>
        <w:jc w:val="center"/>
        <w:rPr>
          <w:rFonts w:ascii="Berlin Sans FB" w:hAnsi="Berlin Sans FB"/>
          <w:color w:val="000066"/>
          <w:sz w:val="56"/>
          <w:szCs w:val="56"/>
        </w:rPr>
      </w:pPr>
      <w:r>
        <w:rPr>
          <w:noProof/>
          <w:lang w:val="en-IN" w:eastAsia="en-IN"/>
        </w:rPr>
        <w:drawing>
          <wp:inline distT="0" distB="0" distL="0" distR="0" wp14:anchorId="1B1960C1" wp14:editId="37A1879B">
            <wp:extent cx="5734050" cy="1073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89E33" w14:textId="77777777" w:rsidR="00E03179" w:rsidRDefault="00E03179" w:rsidP="00E03179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  <w:r>
        <w:rPr>
          <w:b/>
          <w:color w:val="800000"/>
        </w:rPr>
        <w:tab/>
      </w:r>
      <w:r>
        <w:rPr>
          <w:b/>
          <w:color w:val="800000"/>
        </w:rPr>
        <w:tab/>
      </w:r>
      <w:r>
        <w:rPr>
          <w:b/>
          <w:color w:val="800000"/>
        </w:rPr>
        <w:tab/>
      </w:r>
      <w:r>
        <w:rPr>
          <w:rFonts w:ascii="Times New Roman" w:hAnsi="Times New Roman" w:cs="Times New Roman"/>
          <w:b/>
          <w:sz w:val="26"/>
          <w:szCs w:val="24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>
        <w:rPr>
          <w:b/>
          <w:color w:val="800000"/>
        </w:rPr>
        <w:t xml:space="preserve">                                                                          </w:t>
      </w:r>
    </w:p>
    <w:p w14:paraId="75C9BE60" w14:textId="77777777" w:rsidR="00E03179" w:rsidRDefault="00E03179" w:rsidP="00E03179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14:paraId="57995D63" w14:textId="77777777" w:rsidR="00E03179" w:rsidRDefault="00E03179" w:rsidP="00E03179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vagdevi Degree college </w:t>
      </w:r>
    </w:p>
    <w:p w14:paraId="31A08A30" w14:textId="77777777" w:rsidR="00E03179" w:rsidRDefault="00E03179" w:rsidP="00E03179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14:paraId="76E22A80" w14:textId="77777777" w:rsidR="00E03179" w:rsidRDefault="00E03179" w:rsidP="00E03179">
      <w:pPr>
        <w:pStyle w:val="Heading1"/>
        <w:jc w:val="center"/>
        <w:rPr>
          <w:rFonts w:ascii="Times New Roman" w:hAnsi="Times New Roman" w:cs="Times New Roman"/>
          <w:color w:val="7030A0"/>
          <w:sz w:val="56"/>
          <w:szCs w:val="56"/>
          <w14:glow w14:rad="1397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color w:val="7030A0"/>
          <w:sz w:val="56"/>
          <w:szCs w:val="56"/>
          <w14:glow w14:rad="139700">
            <w14:schemeClr w14:val="accent5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  <w:t xml:space="preserve">QUALITY POLICY  </w:t>
      </w:r>
    </w:p>
    <w:p w14:paraId="5D857340" w14:textId="77777777" w:rsidR="00E03179" w:rsidRDefault="00E03179" w:rsidP="00E03179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14:paraId="63A336BD" w14:textId="77777777" w:rsidR="00E03179" w:rsidRDefault="00E03179" w:rsidP="00E03179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14:paraId="0777DE5C" w14:textId="77777777" w:rsidR="00E03179" w:rsidRDefault="00E03179" w:rsidP="00E03179">
      <w:pPr>
        <w:rPr>
          <w:rFonts w:ascii="Times New Roman" w:hAnsi="Times New Roman" w:cs="Times New Roman"/>
          <w:b/>
          <w:color w:val="002060"/>
          <w:sz w:val="70"/>
          <w:szCs w:val="70"/>
        </w:rPr>
      </w:pPr>
      <w:r>
        <w:rPr>
          <w:rFonts w:ascii="Times New Roman" w:hAnsi="Times New Roman" w:cs="Times New Roman"/>
          <w:b/>
          <w:color w:val="002060"/>
          <w:sz w:val="70"/>
          <w:szCs w:val="70"/>
        </w:rPr>
        <w:t xml:space="preserve">               </w:t>
      </w:r>
    </w:p>
    <w:p w14:paraId="1C9A1FE7" w14:textId="77777777" w:rsidR="00E03179" w:rsidRDefault="00E03179" w:rsidP="00E03179">
      <w:pPr>
        <w:rPr>
          <w:rFonts w:ascii="Bookman Old Style" w:hAnsi="Bookman Old Style"/>
          <w:b/>
        </w:rPr>
      </w:pPr>
    </w:p>
    <w:p w14:paraId="5FC6A866" w14:textId="77777777" w:rsidR="00E03179" w:rsidRDefault="00E03179" w:rsidP="00E03179">
      <w:pPr>
        <w:rPr>
          <w:rFonts w:ascii="Bookman Old Style" w:hAnsi="Bookman Old Style"/>
          <w:b/>
        </w:rPr>
      </w:pPr>
    </w:p>
    <w:p w14:paraId="633735D5" w14:textId="77777777" w:rsidR="00E03179" w:rsidRDefault="00E03179" w:rsidP="00E03179">
      <w:pPr>
        <w:tabs>
          <w:tab w:val="left" w:pos="3801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14:paraId="581911FB" w14:textId="77777777" w:rsidR="00E03179" w:rsidRDefault="00E03179" w:rsidP="00E03179">
      <w:pPr>
        <w:tabs>
          <w:tab w:val="left" w:pos="3801"/>
        </w:tabs>
        <w:rPr>
          <w:rFonts w:ascii="Bookman Old Style" w:hAnsi="Bookman Old Style"/>
          <w:b/>
        </w:rPr>
      </w:pPr>
    </w:p>
    <w:p w14:paraId="54D3AFB6" w14:textId="77777777" w:rsidR="00E03179" w:rsidRDefault="00E03179" w:rsidP="00E03179">
      <w:pPr>
        <w:rPr>
          <w:rFonts w:ascii="Bookman Old Style" w:hAnsi="Bookman Old Style"/>
          <w:b/>
        </w:rPr>
      </w:pPr>
    </w:p>
    <w:p w14:paraId="5808B7AD" w14:textId="77777777" w:rsidR="00E03179" w:rsidRDefault="00E03179" w:rsidP="00E03179">
      <w:pPr>
        <w:pStyle w:val="Title"/>
        <w:pBdr>
          <w:bottom w:val="single" w:sz="8" w:space="3" w:color="5B9BD5" w:themeColor="accent1"/>
        </w:pBd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VAGDEVI DEGREE COLLEGE Narasaraopet</w:t>
      </w:r>
    </w:p>
    <w:p w14:paraId="617B4A87" w14:textId="77777777" w:rsidR="00E03179" w:rsidRDefault="00E03179" w:rsidP="00E03179">
      <w:pPr>
        <w:pStyle w:val="Title"/>
        <w:pBdr>
          <w:bottom w:val="single" w:sz="8" w:space="3" w:color="5B9BD5" w:themeColor="accent1"/>
        </w:pBd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1E6FF59" w14:textId="77777777" w:rsidR="00E03179" w:rsidRDefault="00E03179" w:rsidP="00E03179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(Affiliated to Acharya Nagarjuna University </w:t>
      </w:r>
    </w:p>
    <w:p w14:paraId="25DEDF29" w14:textId="77777777" w:rsidR="00E03179" w:rsidRDefault="00E03179" w:rsidP="00E03179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>
        <w:rPr>
          <w:rFonts w:ascii="Cambria Math" w:hAnsi="Cambria Math"/>
          <w:b/>
          <w:color w:val="538135" w:themeColor="accent6" w:themeShade="BF"/>
          <w:sz w:val="32"/>
          <w:szCs w:val="32"/>
        </w:rPr>
        <w:t>&amp; Permitted by APSCHE, Govt. of A.P)</w:t>
      </w:r>
    </w:p>
    <w:p w14:paraId="7223FBF6" w14:textId="77777777" w:rsidR="00E03179" w:rsidRDefault="00E03179" w:rsidP="00E03179">
      <w:pPr>
        <w:spacing w:after="0" w:line="360" w:lineRule="auto"/>
        <w:jc w:val="center"/>
        <w:rPr>
          <w:rFonts w:ascii="Book Antiqua" w:hAnsi="Book Antiqua"/>
          <w:b/>
          <w:color w:val="000000" w:themeColor="text1"/>
          <w:sz w:val="32"/>
          <w:szCs w:val="32"/>
        </w:rPr>
      </w:pPr>
      <w:r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Book Antiqua" w:hAnsi="Book Antiqua"/>
          <w:b/>
          <w:color w:val="000000" w:themeColor="text1"/>
          <w:sz w:val="32"/>
          <w:szCs w:val="32"/>
        </w:rPr>
        <w:t>Ravipadu</w:t>
      </w:r>
      <w:proofErr w:type="spellEnd"/>
      <w:r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proofErr w:type="gramStart"/>
      <w:r>
        <w:rPr>
          <w:rFonts w:ascii="Book Antiqua" w:hAnsi="Book Antiqua"/>
          <w:b/>
          <w:color w:val="000000" w:themeColor="text1"/>
          <w:sz w:val="32"/>
          <w:szCs w:val="32"/>
        </w:rPr>
        <w:t>Road,Narasaraopet</w:t>
      </w:r>
      <w:proofErr w:type="gramEnd"/>
      <w:r>
        <w:rPr>
          <w:rFonts w:ascii="Book Antiqua" w:hAnsi="Book Antiqua"/>
          <w:b/>
          <w:color w:val="000000" w:themeColor="text1"/>
          <w:sz w:val="32"/>
          <w:szCs w:val="32"/>
        </w:rPr>
        <w:t>-522601.Guntur Dt. A.P</w:t>
      </w:r>
    </w:p>
    <w:p w14:paraId="698604ED" w14:textId="77777777" w:rsidR="00E03179" w:rsidRDefault="00E03179" w:rsidP="00E03179">
      <w:pPr>
        <w:rPr>
          <w:rFonts w:ascii="Bookman Old Style" w:hAnsi="Bookman Old Style"/>
          <w:b/>
        </w:rPr>
      </w:pPr>
    </w:p>
    <w:p w14:paraId="5577DBFA" w14:textId="77777777" w:rsidR="00E03179" w:rsidRDefault="00E03179" w:rsidP="00E03179">
      <w:pPr>
        <w:spacing w:after="0" w:line="360" w:lineRule="auto"/>
        <w:rPr>
          <w:rFonts w:ascii="Book Antiqua" w:hAnsi="Book Antiqua"/>
          <w:b/>
          <w:color w:val="000000" w:themeColor="text1"/>
          <w:sz w:val="32"/>
          <w:szCs w:val="32"/>
        </w:rPr>
      </w:pPr>
      <w:r>
        <w:rPr>
          <w:noProof/>
          <w:lang w:eastAsia="en-IN"/>
        </w:rPr>
        <w:lastRenderedPageBreak/>
        <w:drawing>
          <wp:inline distT="0" distB="0" distL="0" distR="0" wp14:anchorId="4ADC27B0" wp14:editId="7AEB77BB">
            <wp:extent cx="5734050" cy="1073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EE487" w14:textId="77777777" w:rsidR="00E03179" w:rsidRDefault="00E03179" w:rsidP="00E03179">
      <w:pPr>
        <w:spacing w:before="92"/>
        <w:ind w:left="1420" w:right="1613"/>
        <w:jc w:val="center"/>
        <w:rPr>
          <w:rFonts w:ascii="Times New Roman" w:hAnsi="Times New Roman" w:cs="Times New Roman"/>
          <w:b/>
          <w:color w:val="C00000"/>
          <w:sz w:val="26"/>
        </w:rPr>
      </w:pPr>
      <w:r>
        <w:rPr>
          <w:rFonts w:ascii="Times New Roman" w:hAnsi="Times New Roman" w:cs="Times New Roman"/>
          <w:b/>
          <w:color w:val="C00000"/>
          <w:w w:val="120"/>
          <w:sz w:val="26"/>
        </w:rPr>
        <w:t>Quality</w:t>
      </w:r>
      <w:r>
        <w:rPr>
          <w:rFonts w:ascii="Times New Roman" w:hAnsi="Times New Roman" w:cs="Times New Roman"/>
          <w:b/>
          <w:color w:val="C00000"/>
          <w:spacing w:val="-19"/>
          <w:w w:val="120"/>
          <w:sz w:val="26"/>
        </w:rPr>
        <w:t xml:space="preserve"> </w:t>
      </w:r>
      <w:r>
        <w:rPr>
          <w:rFonts w:ascii="Times New Roman" w:hAnsi="Times New Roman" w:cs="Times New Roman"/>
          <w:b/>
          <w:color w:val="C00000"/>
          <w:spacing w:val="-2"/>
          <w:w w:val="120"/>
          <w:sz w:val="26"/>
        </w:rPr>
        <w:t>Policy</w:t>
      </w:r>
    </w:p>
    <w:p w14:paraId="71D1FFA8" w14:textId="77777777" w:rsidR="00E03179" w:rsidRDefault="00E03179" w:rsidP="00E03179">
      <w:pPr>
        <w:pStyle w:val="BodyText"/>
        <w:numPr>
          <w:ilvl w:val="0"/>
          <w:numId w:val="1"/>
        </w:numPr>
        <w:spacing w:before="1" w:line="480" w:lineRule="auto"/>
        <w:ind w:right="-1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Vagdevi Degree College is committed to provide quality education to the students enabling them to excel in the fields of science, Arts, Commerce</w:t>
      </w:r>
      <w:r>
        <w:rPr>
          <w:rFonts w:ascii="Times New Roman" w:hAnsi="Times New Roman" w:cs="Times New Roman"/>
          <w:color w:val="0E0F11"/>
          <w:spacing w:val="-4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and</w:t>
      </w:r>
      <w:r>
        <w:rPr>
          <w:rFonts w:ascii="Times New Roman" w:hAnsi="Times New Roman" w:cs="Times New Roman"/>
          <w:color w:val="0E0F11"/>
          <w:spacing w:val="-1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Management to cater</w:t>
      </w:r>
      <w:r>
        <w:rPr>
          <w:rFonts w:ascii="Times New Roman" w:hAnsi="Times New Roman" w:cs="Times New Roman"/>
          <w:color w:val="0E0F11"/>
          <w:spacing w:val="-1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to</w:t>
      </w:r>
      <w:r>
        <w:rPr>
          <w:rFonts w:ascii="Times New Roman" w:hAnsi="Times New Roman" w:cs="Times New Roman"/>
          <w:color w:val="0E0F11"/>
          <w:spacing w:val="-7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the changing</w:t>
      </w:r>
      <w:r>
        <w:rPr>
          <w:rFonts w:ascii="Times New Roman" w:hAnsi="Times New Roman" w:cs="Times New Roman"/>
          <w:color w:val="0E0F11"/>
          <w:spacing w:val="-4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and</w:t>
      </w:r>
      <w:r>
        <w:rPr>
          <w:rFonts w:ascii="Times New Roman" w:hAnsi="Times New Roman" w:cs="Times New Roman"/>
          <w:color w:val="0E0F11"/>
          <w:spacing w:val="-15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challenging needs</w:t>
      </w:r>
      <w:r>
        <w:rPr>
          <w:rFonts w:ascii="Times New Roman" w:hAnsi="Times New Roman" w:cs="Times New Roman"/>
          <w:color w:val="0E0F11"/>
          <w:spacing w:val="-5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of the society and industry through the following initiatives:</w:t>
      </w:r>
    </w:p>
    <w:p w14:paraId="2049D089" w14:textId="77777777" w:rsidR="00E03179" w:rsidRDefault="00E03179" w:rsidP="00E03179">
      <w:pPr>
        <w:pStyle w:val="BodyText"/>
        <w:numPr>
          <w:ilvl w:val="0"/>
          <w:numId w:val="1"/>
        </w:numPr>
        <w:spacing w:before="182" w:line="492" w:lineRule="auto"/>
        <w:ind w:right="-1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Contributing to the academic standing and overall knowledge</w:t>
      </w:r>
      <w:r>
        <w:rPr>
          <w:rFonts w:ascii="Times New Roman" w:hAnsi="Times New Roman" w:cs="Times New Roman"/>
          <w:color w:val="0E0F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development of the</w:t>
      </w:r>
      <w:r>
        <w:rPr>
          <w:rFonts w:ascii="Times New Roman" w:hAnsi="Times New Roman" w:cs="Times New Roman"/>
          <w:color w:val="0E0F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students.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Maintaining</w:t>
      </w:r>
      <w:r>
        <w:rPr>
          <w:rFonts w:ascii="Times New Roman" w:hAnsi="Times New Roman" w:cs="Times New Roman"/>
          <w:color w:val="0E0F11"/>
          <w:spacing w:val="18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state</w:t>
      </w:r>
      <w:r>
        <w:rPr>
          <w:rFonts w:ascii="Times New Roman" w:hAnsi="Times New Roman" w:cs="Times New Roman"/>
          <w:color w:val="0E0F11"/>
          <w:spacing w:val="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of the</w:t>
      </w:r>
      <w:r>
        <w:rPr>
          <w:rFonts w:ascii="Times New Roman" w:hAnsi="Times New Roman" w:cs="Times New Roman"/>
          <w:color w:val="0E0F11"/>
          <w:spacing w:val="9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art</w:t>
      </w:r>
      <w:r>
        <w:rPr>
          <w:rFonts w:ascii="Times New Roman" w:hAnsi="Times New Roman" w:cs="Times New Roman"/>
          <w:color w:val="0E0F11"/>
          <w:spacing w:val="29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infrastructure</w:t>
      </w:r>
      <w:r>
        <w:rPr>
          <w:rFonts w:ascii="Times New Roman" w:hAnsi="Times New Roman" w:cs="Times New Roman"/>
          <w:color w:val="0E0F11"/>
          <w:spacing w:val="-1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and</w:t>
      </w:r>
      <w:r>
        <w:rPr>
          <w:rFonts w:ascii="Times New Roman" w:hAnsi="Times New Roman" w:cs="Times New Roman"/>
          <w:color w:val="0E0F11"/>
          <w:spacing w:val="-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congenial</w:t>
      </w:r>
      <w:r>
        <w:rPr>
          <w:rFonts w:ascii="Times New Roman" w:hAnsi="Times New Roman" w:cs="Times New Roman"/>
          <w:color w:val="0E0F11"/>
          <w:spacing w:val="16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spacing w:val="-2"/>
          <w:w w:val="110"/>
          <w:sz w:val="26"/>
          <w:szCs w:val="26"/>
        </w:rPr>
        <w:t>learning environment.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Enhancing the competence of the faculty to a very high level and to make them adopt all modern and innovative methods in teaching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softHyphen/>
        <w:t xml:space="preserve"> learning process</w:t>
      </w:r>
      <w:r>
        <w:rPr>
          <w:rFonts w:ascii="Times New Roman" w:hAnsi="Times New Roman" w:cs="Times New Roman"/>
          <w:color w:val="343436"/>
          <w:w w:val="110"/>
          <w:sz w:val="26"/>
          <w:szCs w:val="26"/>
        </w:rPr>
        <w:t>.</w:t>
      </w:r>
    </w:p>
    <w:p w14:paraId="4AD1DF07" w14:textId="77777777" w:rsidR="00E03179" w:rsidRDefault="00E03179" w:rsidP="00E03179">
      <w:pPr>
        <w:pStyle w:val="BodyText"/>
        <w:numPr>
          <w:ilvl w:val="0"/>
          <w:numId w:val="1"/>
        </w:numPr>
        <w:spacing w:line="259" w:lineRule="exact"/>
        <w:ind w:right="16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Inculcating</w:t>
      </w:r>
      <w:r>
        <w:rPr>
          <w:rFonts w:ascii="Times New Roman" w:hAnsi="Times New Roman" w:cs="Times New Roman"/>
          <w:color w:val="0E0F11"/>
          <w:spacing w:val="4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moral</w:t>
      </w:r>
      <w:r>
        <w:rPr>
          <w:rFonts w:ascii="Times New Roman" w:hAnsi="Times New Roman" w:cs="Times New Roman"/>
          <w:color w:val="0E0F11"/>
          <w:spacing w:val="14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and</w:t>
      </w:r>
      <w:r>
        <w:rPr>
          <w:rFonts w:ascii="Times New Roman" w:hAnsi="Times New Roman" w:cs="Times New Roman"/>
          <w:color w:val="0E0F11"/>
          <w:spacing w:val="19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ethical</w:t>
      </w:r>
      <w:r>
        <w:rPr>
          <w:rFonts w:ascii="Times New Roman" w:hAnsi="Times New Roman" w:cs="Times New Roman"/>
          <w:color w:val="0E0F11"/>
          <w:spacing w:val="35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values</w:t>
      </w:r>
      <w:r>
        <w:rPr>
          <w:rFonts w:ascii="Times New Roman" w:hAnsi="Times New Roman" w:cs="Times New Roman"/>
          <w:color w:val="0E0F11"/>
          <w:spacing w:val="20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among</w:t>
      </w:r>
      <w:r>
        <w:rPr>
          <w:rFonts w:ascii="Times New Roman" w:hAnsi="Times New Roman" w:cs="Times New Roman"/>
          <w:color w:val="0E0F11"/>
          <w:spacing w:val="17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the</w:t>
      </w:r>
      <w:r>
        <w:rPr>
          <w:rFonts w:ascii="Times New Roman" w:hAnsi="Times New Roman" w:cs="Times New Roman"/>
          <w:color w:val="0E0F11"/>
          <w:spacing w:val="51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students</w:t>
      </w:r>
      <w:r>
        <w:rPr>
          <w:rFonts w:ascii="Times New Roman" w:hAnsi="Times New Roman" w:cs="Times New Roman"/>
          <w:color w:val="0E0F11"/>
          <w:spacing w:val="22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and</w:t>
      </w:r>
      <w:r>
        <w:rPr>
          <w:rFonts w:ascii="Times New Roman" w:hAnsi="Times New Roman" w:cs="Times New Roman"/>
          <w:color w:val="0E0F11"/>
          <w:spacing w:val="12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spacing w:val="-2"/>
          <w:w w:val="105"/>
          <w:sz w:val="26"/>
          <w:szCs w:val="26"/>
        </w:rPr>
        <w:t>staff.</w:t>
      </w:r>
    </w:p>
    <w:p w14:paraId="7065DF6A" w14:textId="77777777" w:rsidR="00E03179" w:rsidRDefault="00E03179" w:rsidP="00E03179">
      <w:pPr>
        <w:pStyle w:val="BodyText"/>
        <w:spacing w:before="6"/>
        <w:ind w:left="567"/>
        <w:jc w:val="center"/>
        <w:rPr>
          <w:rFonts w:ascii="Times New Roman" w:hAnsi="Times New Roman" w:cs="Times New Roman"/>
          <w:sz w:val="26"/>
          <w:szCs w:val="26"/>
        </w:rPr>
      </w:pPr>
    </w:p>
    <w:p w14:paraId="0F38D77A" w14:textId="77777777" w:rsidR="00E03179" w:rsidRDefault="00E03179" w:rsidP="00E03179">
      <w:pPr>
        <w:pStyle w:val="BodyText"/>
        <w:numPr>
          <w:ilvl w:val="0"/>
          <w:numId w:val="1"/>
        </w:numPr>
        <w:spacing w:line="492" w:lineRule="auto"/>
        <w:ind w:right="9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Collaborating with</w:t>
      </w:r>
      <w:r>
        <w:rPr>
          <w:rFonts w:ascii="Times New Roman" w:hAnsi="Times New Roman" w:cs="Times New Roman"/>
          <w:color w:val="0E0F11"/>
          <w:spacing w:val="-3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industry, other institutions, and</w:t>
      </w:r>
      <w:r>
        <w:rPr>
          <w:rFonts w:ascii="Times New Roman" w:hAnsi="Times New Roman" w:cs="Times New Roman"/>
          <w:color w:val="0E0F11"/>
          <w:spacing w:val="-4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 xml:space="preserve">organizations </w:t>
      </w:r>
      <w:r>
        <w:rPr>
          <w:rFonts w:ascii="Times New Roman" w:hAnsi="Times New Roman" w:cs="Times New Roman"/>
          <w:color w:val="212124"/>
          <w:w w:val="110"/>
          <w:sz w:val="26"/>
          <w:szCs w:val="26"/>
        </w:rPr>
        <w:t xml:space="preserve">for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mutual benefit.</w:t>
      </w:r>
    </w:p>
    <w:p w14:paraId="12AF2170" w14:textId="77777777" w:rsidR="00E03179" w:rsidRDefault="00E03179" w:rsidP="00E03179">
      <w:pPr>
        <w:pStyle w:val="BodyText"/>
        <w:numPr>
          <w:ilvl w:val="0"/>
          <w:numId w:val="1"/>
        </w:numPr>
        <w:tabs>
          <w:tab w:val="left" w:pos="1719"/>
        </w:tabs>
        <w:spacing w:line="26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Disseminating</w:t>
      </w:r>
      <w:r>
        <w:rPr>
          <w:rFonts w:ascii="Times New Roman" w:hAnsi="Times New Roman" w:cs="Times New Roman"/>
          <w:color w:val="0E0F11"/>
          <w:spacing w:val="-4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technical</w:t>
      </w:r>
      <w:r>
        <w:rPr>
          <w:rFonts w:ascii="Times New Roman" w:hAnsi="Times New Roman" w:cs="Times New Roman"/>
          <w:color w:val="0E0F11"/>
          <w:spacing w:val="-4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knowledge</w:t>
      </w:r>
      <w:r>
        <w:rPr>
          <w:rFonts w:ascii="Times New Roman" w:hAnsi="Times New Roman" w:cs="Times New Roman"/>
          <w:color w:val="0E0F11"/>
          <w:spacing w:val="8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in</w:t>
      </w:r>
      <w:r>
        <w:rPr>
          <w:rFonts w:ascii="Times New Roman" w:hAnsi="Times New Roman" w:cs="Times New Roman"/>
          <w:color w:val="0E0F11"/>
          <w:spacing w:val="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the</w:t>
      </w:r>
      <w:r>
        <w:rPr>
          <w:rFonts w:ascii="Times New Roman" w:hAnsi="Times New Roman" w:cs="Times New Roman"/>
          <w:color w:val="0E0F11"/>
          <w:spacing w:val="1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region</w:t>
      </w:r>
      <w:r>
        <w:rPr>
          <w:rFonts w:ascii="Times New Roman" w:hAnsi="Times New Roman" w:cs="Times New Roman"/>
          <w:color w:val="0E0F11"/>
          <w:spacing w:val="-1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10"/>
          <w:sz w:val="26"/>
          <w:szCs w:val="26"/>
        </w:rPr>
        <w:t>through</w:t>
      </w:r>
      <w:r>
        <w:rPr>
          <w:rFonts w:ascii="Times New Roman" w:hAnsi="Times New Roman" w:cs="Times New Roman"/>
          <w:color w:val="0E0F11"/>
          <w:spacing w:val="-1"/>
          <w:w w:val="11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spacing w:val="-2"/>
          <w:w w:val="110"/>
          <w:sz w:val="26"/>
          <w:szCs w:val="26"/>
        </w:rPr>
        <w:t>continuing</w:t>
      </w:r>
    </w:p>
    <w:p w14:paraId="63A28F6A" w14:textId="77777777" w:rsidR="00E03179" w:rsidRDefault="00E03179" w:rsidP="00E03179">
      <w:pPr>
        <w:pStyle w:val="BodyText"/>
        <w:spacing w:before="1"/>
        <w:ind w:left="567" w:hanging="567"/>
        <w:jc w:val="center"/>
        <w:rPr>
          <w:rFonts w:ascii="Times New Roman" w:hAnsi="Times New Roman" w:cs="Times New Roman"/>
          <w:sz w:val="26"/>
          <w:szCs w:val="26"/>
        </w:rPr>
      </w:pPr>
    </w:p>
    <w:p w14:paraId="6E64CB84" w14:textId="77777777" w:rsidR="00E03179" w:rsidRDefault="00E03179" w:rsidP="00E03179">
      <w:pPr>
        <w:pStyle w:val="BodyTex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E0F11"/>
          <w:spacing w:val="-2"/>
          <w:w w:val="110"/>
          <w:sz w:val="26"/>
          <w:szCs w:val="26"/>
        </w:rPr>
        <w:t>education</w:t>
      </w:r>
      <w:r>
        <w:rPr>
          <w:rFonts w:ascii="Times New Roman" w:hAnsi="Times New Roman" w:cs="Times New Roman"/>
          <w:color w:val="0E0F11"/>
          <w:spacing w:val="-6"/>
          <w:w w:val="11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E0F11"/>
          <w:spacing w:val="-2"/>
          <w:w w:val="110"/>
          <w:sz w:val="26"/>
          <w:szCs w:val="26"/>
        </w:rPr>
        <w:t>programme</w:t>
      </w:r>
      <w:proofErr w:type="spellEnd"/>
      <w:r>
        <w:rPr>
          <w:rFonts w:ascii="Times New Roman" w:hAnsi="Times New Roman" w:cs="Times New Roman"/>
          <w:color w:val="343436"/>
          <w:spacing w:val="-2"/>
          <w:w w:val="110"/>
          <w:sz w:val="26"/>
          <w:szCs w:val="26"/>
        </w:rPr>
        <w:t>.</w:t>
      </w:r>
    </w:p>
    <w:p w14:paraId="2BE08A61" w14:textId="77777777" w:rsidR="00E03179" w:rsidRDefault="00E03179" w:rsidP="00E03179">
      <w:pPr>
        <w:pStyle w:val="BodyText"/>
        <w:ind w:left="567"/>
        <w:jc w:val="center"/>
        <w:rPr>
          <w:rFonts w:ascii="Times New Roman" w:hAnsi="Times New Roman" w:cs="Times New Roman"/>
          <w:sz w:val="26"/>
          <w:szCs w:val="26"/>
        </w:rPr>
      </w:pPr>
    </w:p>
    <w:p w14:paraId="602975CA" w14:textId="77777777" w:rsidR="00E03179" w:rsidRDefault="00E03179" w:rsidP="00E03179">
      <w:pPr>
        <w:pStyle w:val="ListParagraph"/>
        <w:numPr>
          <w:ilvl w:val="0"/>
          <w:numId w:val="1"/>
        </w:numPr>
        <w:spacing w:after="200" w:line="276" w:lineRule="auto"/>
        <w:ind w:left="-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Ensuring</w:t>
      </w:r>
      <w:r>
        <w:rPr>
          <w:rFonts w:ascii="Times New Roman" w:hAnsi="Times New Roman" w:cs="Times New Roman"/>
          <w:color w:val="0E0F11"/>
          <w:spacing w:val="32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continual</w:t>
      </w:r>
      <w:r>
        <w:rPr>
          <w:rFonts w:ascii="Times New Roman" w:hAnsi="Times New Roman" w:cs="Times New Roman"/>
          <w:color w:val="0E0F11"/>
          <w:spacing w:val="27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improvement</w:t>
      </w:r>
      <w:r>
        <w:rPr>
          <w:rFonts w:ascii="Times New Roman" w:hAnsi="Times New Roman" w:cs="Times New Roman"/>
          <w:color w:val="0E0F11"/>
          <w:spacing w:val="37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of</w:t>
      </w:r>
      <w:r>
        <w:rPr>
          <w:rFonts w:ascii="Times New Roman" w:hAnsi="Times New Roman" w:cs="Times New Roman"/>
          <w:color w:val="0E0F11"/>
          <w:spacing w:val="23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Quality</w:t>
      </w:r>
      <w:r>
        <w:rPr>
          <w:rFonts w:ascii="Times New Roman" w:hAnsi="Times New Roman" w:cs="Times New Roman"/>
          <w:color w:val="0E0F11"/>
          <w:spacing w:val="41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w w:val="105"/>
          <w:sz w:val="26"/>
          <w:szCs w:val="26"/>
        </w:rPr>
        <w:t>Management</w:t>
      </w:r>
      <w:r>
        <w:rPr>
          <w:rFonts w:ascii="Times New Roman" w:hAnsi="Times New Roman" w:cs="Times New Roman"/>
          <w:color w:val="0E0F11"/>
          <w:spacing w:val="48"/>
          <w:w w:val="10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E0F11"/>
          <w:spacing w:val="-2"/>
          <w:w w:val="105"/>
          <w:sz w:val="26"/>
          <w:szCs w:val="26"/>
        </w:rPr>
        <w:t>System</w:t>
      </w:r>
    </w:p>
    <w:p w14:paraId="3198BC52" w14:textId="77777777" w:rsidR="00E03179" w:rsidRDefault="00E03179" w:rsidP="00E03179">
      <w:pPr>
        <w:ind w:left="567"/>
        <w:jc w:val="center"/>
        <w:rPr>
          <w:rFonts w:ascii="Times New Roman" w:hAnsi="Times New Roman" w:cs="Times New Roman"/>
          <w:sz w:val="26"/>
          <w:szCs w:val="26"/>
        </w:rPr>
      </w:pPr>
    </w:p>
    <w:p w14:paraId="4B7D6BE2" w14:textId="77777777" w:rsidR="00E03179" w:rsidRDefault="00E03179" w:rsidP="00E03179">
      <w:pPr>
        <w:ind w:left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PRINCIPAL</w:t>
      </w:r>
    </w:p>
    <w:p w14:paraId="25A08BA1" w14:textId="77777777" w:rsidR="00E03179" w:rsidRDefault="00E03179" w:rsidP="00E03179">
      <w:pPr>
        <w:ind w:left="7200"/>
        <w:jc w:val="both"/>
        <w:rPr>
          <w:rFonts w:ascii="Times New Roman" w:hAnsi="Times New Roman" w:cs="Times New Roman"/>
          <w:sz w:val="36"/>
          <w:szCs w:val="36"/>
        </w:rPr>
      </w:pPr>
    </w:p>
    <w:sectPr w:rsidR="00E03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A1CA2" w14:textId="77777777" w:rsidR="000D157C" w:rsidRDefault="000D157C" w:rsidP="006A5552">
      <w:pPr>
        <w:spacing w:after="0" w:line="240" w:lineRule="auto"/>
      </w:pPr>
      <w:r>
        <w:separator/>
      </w:r>
    </w:p>
  </w:endnote>
  <w:endnote w:type="continuationSeparator" w:id="0">
    <w:p w14:paraId="7425EB86" w14:textId="77777777" w:rsidR="000D157C" w:rsidRDefault="000D157C" w:rsidP="006A5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DE67" w14:textId="77777777" w:rsidR="006A5552" w:rsidRDefault="006A55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917B5" w14:textId="77777777" w:rsidR="006A5552" w:rsidRDefault="006A55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729DA" w14:textId="77777777" w:rsidR="006A5552" w:rsidRDefault="006A5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E8CA" w14:textId="77777777" w:rsidR="000D157C" w:rsidRDefault="000D157C" w:rsidP="006A5552">
      <w:pPr>
        <w:spacing w:after="0" w:line="240" w:lineRule="auto"/>
      </w:pPr>
      <w:r>
        <w:separator/>
      </w:r>
    </w:p>
  </w:footnote>
  <w:footnote w:type="continuationSeparator" w:id="0">
    <w:p w14:paraId="234D579B" w14:textId="77777777" w:rsidR="000D157C" w:rsidRDefault="000D157C" w:rsidP="006A5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DA40" w14:textId="245C9EB7" w:rsidR="006A5552" w:rsidRDefault="006A5552">
    <w:pPr>
      <w:pStyle w:val="Header"/>
    </w:pPr>
    <w:r>
      <w:rPr>
        <w:noProof/>
      </w:rPr>
      <w:pict w14:anchorId="10418A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16204" o:spid="_x0000_s1026" type="#_x0000_t75" style="position:absolute;margin-left:0;margin-top:0;width:450.7pt;height:425.25pt;z-index:-251657216;mso-position-horizontal:center;mso-position-horizontal-relative:margin;mso-position-vertical:center;mso-position-vertical-relative:margin" o:allowincell="f">
          <v:imagedata r:id="rId1" o:title="WhatsApp Image 2023-10-01 at 19.11.13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0812" w14:textId="3D6951EB" w:rsidR="006A5552" w:rsidRDefault="006A5552">
    <w:pPr>
      <w:pStyle w:val="Header"/>
    </w:pPr>
    <w:r>
      <w:rPr>
        <w:noProof/>
      </w:rPr>
      <w:pict w14:anchorId="0C786C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16205" o:spid="_x0000_s1027" type="#_x0000_t75" style="position:absolute;margin-left:0;margin-top:0;width:450.7pt;height:425.25pt;z-index:-251656192;mso-position-horizontal:center;mso-position-horizontal-relative:margin;mso-position-vertical:center;mso-position-vertical-relative:margin" o:allowincell="f">
          <v:imagedata r:id="rId1" o:title="WhatsApp Image 2023-10-01 at 19.11.13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8273" w14:textId="34198473" w:rsidR="006A5552" w:rsidRDefault="006A5552">
    <w:pPr>
      <w:pStyle w:val="Header"/>
    </w:pPr>
    <w:r>
      <w:rPr>
        <w:noProof/>
      </w:rPr>
      <w:pict w14:anchorId="51FAF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16203" o:spid="_x0000_s1025" type="#_x0000_t75" style="position:absolute;margin-left:0;margin-top:0;width:450.7pt;height:425.25pt;z-index:-251658240;mso-position-horizontal:center;mso-position-horizontal-relative:margin;mso-position-vertical:center;mso-position-vertical-relative:margin" o:allowincell="f">
          <v:imagedata r:id="rId1" o:title="WhatsApp Image 2023-10-01 at 19.11.13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1" type="#_x0000_t75" style="width:11pt;height:11pt" o:bullet="t">
        <v:imagedata r:id="rId1" o:title="clip_image001"/>
      </v:shape>
    </w:pict>
  </w:numPicBullet>
  <w:abstractNum w:abstractNumId="0" w15:restartNumberingAfterBreak="0">
    <w:nsid w:val="32872C57"/>
    <w:multiLevelType w:val="hybridMultilevel"/>
    <w:tmpl w:val="5DCCADD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078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0CD"/>
    <w:rsid w:val="000D157C"/>
    <w:rsid w:val="006A5552"/>
    <w:rsid w:val="006D3B33"/>
    <w:rsid w:val="008B5516"/>
    <w:rsid w:val="009B7499"/>
    <w:rsid w:val="00E03179"/>
    <w:rsid w:val="00FE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D3E89"/>
  <w15:chartTrackingRefBased/>
  <w15:docId w15:val="{1EF43C16-75A4-4FD9-9FD5-E58348467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179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317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17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0317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0317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0317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03179"/>
    <w:rPr>
      <w:rFonts w:ascii="Arial" w:eastAsia="Arial" w:hAnsi="Arial" w:cs="Arial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031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552"/>
  </w:style>
  <w:style w:type="paragraph" w:styleId="Footer">
    <w:name w:val="footer"/>
    <w:basedOn w:val="Normal"/>
    <w:link w:val="FooterChar"/>
    <w:uiPriority w:val="99"/>
    <w:unhideWhenUsed/>
    <w:rsid w:val="006A5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7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2023-09-28T07:40:00Z</dcterms:created>
  <dcterms:modified xsi:type="dcterms:W3CDTF">2023-10-05T18:07:00Z</dcterms:modified>
</cp:coreProperties>
</file>